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BBB" w:rsidRDefault="00CE37C1">
      <w:pPr>
        <w:rPr>
          <w:rFonts w:hint="eastAsia"/>
        </w:rPr>
      </w:pPr>
      <w:r>
        <w:rPr>
          <w:rFonts w:hint="eastAsia"/>
        </w:rPr>
        <w:t>感　謝　状</w:t>
      </w:r>
    </w:p>
    <w:p w:rsidR="00CE37C1" w:rsidRDefault="00CE37C1">
      <w:pPr>
        <w:rPr>
          <w:rFonts w:hint="eastAsia"/>
        </w:rPr>
      </w:pPr>
    </w:p>
    <w:p w:rsidR="00CE37C1" w:rsidRDefault="00CE37C1">
      <w:pPr>
        <w:rPr>
          <w:rFonts w:hint="eastAsia"/>
        </w:rPr>
      </w:pPr>
      <w:r>
        <w:rPr>
          <w:rFonts w:hint="eastAsia"/>
        </w:rPr>
        <w:t>森本　敏子　様</w:t>
      </w:r>
    </w:p>
    <w:p w:rsidR="00CE37C1" w:rsidRDefault="00CE37C1">
      <w:pPr>
        <w:rPr>
          <w:rFonts w:hint="eastAsia"/>
        </w:rPr>
      </w:pPr>
    </w:p>
    <w:p w:rsidR="00CE37C1" w:rsidRDefault="00CE37C1">
      <w:pPr>
        <w:rPr>
          <w:rFonts w:hint="eastAsia"/>
        </w:rPr>
      </w:pPr>
      <w:r>
        <w:rPr>
          <w:rFonts w:hint="eastAsia"/>
        </w:rPr>
        <w:t>晴れの日も雨の日も、暑い日も寒い日も、あなたの笑顔は曇ることなく、毎日毎日、家族を照らしてくれますね。</w:t>
      </w:r>
    </w:p>
    <w:p w:rsidR="00CE37C1" w:rsidRDefault="00CE37C1">
      <w:pPr>
        <w:rPr>
          <w:rFonts w:hint="eastAsia"/>
        </w:rPr>
      </w:pPr>
      <w:r>
        <w:rPr>
          <w:rFonts w:hint="eastAsia"/>
        </w:rPr>
        <w:t>そして、毎日の料理も、好き嫌いの多い私に合わせて工夫してくれていること、いつも感謝しています。あなたの作ってくれた料理のおかげで、三十七年勤務した会社を無事に定年退職することができました。</w:t>
      </w:r>
    </w:p>
    <w:p w:rsidR="00CE37C1" w:rsidRDefault="00CE37C1">
      <w:pPr>
        <w:rPr>
          <w:rFonts w:hint="eastAsia"/>
        </w:rPr>
      </w:pPr>
      <w:r>
        <w:rPr>
          <w:rFonts w:hint="eastAsia"/>
        </w:rPr>
        <w:t>これからは、二人で一層仲良く、二人の時間を過ごしていきましょう。</w:t>
      </w:r>
    </w:p>
    <w:p w:rsidR="00CE37C1" w:rsidRDefault="00CE37C1">
      <w:pPr>
        <w:rPr>
          <w:rFonts w:hint="eastAsia"/>
        </w:rPr>
      </w:pPr>
      <w:r>
        <w:rPr>
          <w:rFonts w:hint="eastAsia"/>
        </w:rPr>
        <w:t>よってここに記念品を贈り感謝の意を表します。</w:t>
      </w:r>
    </w:p>
    <w:p w:rsidR="00CE37C1" w:rsidRDefault="00CE37C1">
      <w:pPr>
        <w:rPr>
          <w:rFonts w:hint="eastAsia"/>
        </w:rPr>
      </w:pPr>
      <w:r>
        <w:rPr>
          <w:rFonts w:hint="eastAsia"/>
        </w:rPr>
        <w:t>平成二十六年五月十一日</w:t>
      </w:r>
    </w:p>
    <w:p w:rsidR="00CE37C1" w:rsidRDefault="00CE37C1">
      <w:r>
        <w:rPr>
          <w:rFonts w:hint="eastAsia"/>
        </w:rPr>
        <w:t>森本　三郎</w:t>
      </w:r>
      <w:bookmarkStart w:id="0" w:name="_GoBack"/>
      <w:bookmarkEnd w:id="0"/>
    </w:p>
    <w:sectPr w:rsidR="00CE37C1" w:rsidSect="00C54F23">
      <w:pgSz w:w="16838" w:h="11906" w:orient="landscape" w:code="9"/>
      <w:pgMar w:top="2552" w:right="1985" w:bottom="1985" w:left="1701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4FE"/>
    <w:rsid w:val="00337221"/>
    <w:rsid w:val="00C54F23"/>
    <w:rsid w:val="00CE37C1"/>
    <w:rsid w:val="00ED04FE"/>
    <w:rsid w:val="00FC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F23"/>
    <w:pPr>
      <w:widowControl w:val="0"/>
      <w:jc w:val="both"/>
    </w:pPr>
    <w:rPr>
      <w:rFonts w:eastAsia="HGP行書体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F23"/>
    <w:pPr>
      <w:widowControl w:val="0"/>
      <w:jc w:val="both"/>
    </w:pPr>
    <w:rPr>
      <w:rFonts w:eastAsia="HGP行書体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2</cp:revision>
  <dcterms:created xsi:type="dcterms:W3CDTF">2014-09-03T07:13:00Z</dcterms:created>
  <dcterms:modified xsi:type="dcterms:W3CDTF">2014-09-03T07:13:00Z</dcterms:modified>
</cp:coreProperties>
</file>